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90" w:rsidRDefault="009A13C9" w:rsidP="00737E90">
      <w:pPr>
        <w:jc w:val="right"/>
      </w:pPr>
      <w:r>
        <w:t>Приложение № 1</w:t>
      </w:r>
    </w:p>
    <w:p w:rsidR="009A13C9" w:rsidRDefault="009A13C9" w:rsidP="00737E90">
      <w:pPr>
        <w:jc w:val="right"/>
      </w:pPr>
      <w:r>
        <w:t>к договору №______________</w:t>
      </w:r>
    </w:p>
    <w:p w:rsidR="009A13C9" w:rsidRDefault="009A13C9" w:rsidP="00737E90">
      <w:pPr>
        <w:jc w:val="right"/>
      </w:pPr>
      <w:r>
        <w:t>от «____»___________20__г.</w:t>
      </w: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на закупку документации </w:t>
      </w:r>
    </w:p>
    <w:p w:rsidR="007F69C1" w:rsidRDefault="007F69C1" w:rsidP="00787A37">
      <w:pPr>
        <w:jc w:val="center"/>
        <w:rPr>
          <w:b/>
          <w:bCs/>
        </w:rPr>
      </w:pPr>
    </w:p>
    <w:p w:rsidR="007F69C1" w:rsidRDefault="007F69C1" w:rsidP="00787A37">
      <w:pPr>
        <w:jc w:val="center"/>
        <w:rPr>
          <w:b/>
          <w:bCs/>
        </w:rPr>
      </w:pPr>
      <w:r>
        <w:rPr>
          <w:b/>
          <w:bCs/>
        </w:rPr>
        <w:t>1. Наименование поставляемой документации</w:t>
      </w:r>
    </w:p>
    <w:p w:rsidR="007F69C1" w:rsidRDefault="007F69C1" w:rsidP="00787A37">
      <w:pPr>
        <w:jc w:val="center"/>
        <w:rPr>
          <w:b/>
          <w:bCs/>
        </w:rPr>
      </w:pPr>
    </w:p>
    <w:p w:rsidR="007F69C1" w:rsidRPr="00787A37" w:rsidRDefault="00B81607" w:rsidP="004420E7">
      <w:pPr>
        <w:ind w:firstLine="709"/>
        <w:jc w:val="both"/>
        <w:rPr>
          <w:i/>
          <w:iCs/>
        </w:rPr>
      </w:pPr>
      <w:r w:rsidRPr="00B81607">
        <w:rPr>
          <w:bCs/>
        </w:rPr>
        <w:t xml:space="preserve">Выполнение работ на разработку комплекта документации по технологическому процессу изготовления индустриальных строительных конструкций </w:t>
      </w:r>
      <w:proofErr w:type="spellStart"/>
      <w:r w:rsidRPr="00B81607">
        <w:rPr>
          <w:bCs/>
        </w:rPr>
        <w:t>армоблоков</w:t>
      </w:r>
      <w:proofErr w:type="spellEnd"/>
      <w:r w:rsidR="002C29D2">
        <w:rPr>
          <w:bCs/>
        </w:rPr>
        <w:t>.</w:t>
      </w:r>
    </w:p>
    <w:p w:rsidR="007F69C1" w:rsidRDefault="007F69C1" w:rsidP="00787A37">
      <w:pPr>
        <w:ind w:firstLine="72"/>
        <w:jc w:val="center"/>
        <w:rPr>
          <w:i/>
          <w:i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2. Описание комплекта документации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Основные принципиальные по</w:t>
      </w:r>
      <w:r w:rsidR="002C29D2">
        <w:t>ложения технологии изготовления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Принципиальные технические решения по конструкции технологической оснастки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>
        <w:t>Типовая схема  специализированн</w:t>
      </w:r>
      <w:r w:rsidR="002C29D2">
        <w:t>ого участка (цеха) изготовления</w:t>
      </w:r>
      <w:r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Перечень оборудования и оснастки специализ</w:t>
      </w:r>
      <w:r w:rsidR="002C29D2">
        <w:t>ированного участка изготовления</w:t>
      </w:r>
      <w:r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Чертежи эскизного проекта технологической оснастки </w:t>
      </w:r>
      <w:r w:rsidR="002C29D2">
        <w:t>для изготовления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Технологического процесс  из</w:t>
      </w:r>
      <w:r w:rsidR="002C29D2">
        <w:t>готовления в заводских условиях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  <w:r>
        <w:t xml:space="preserve"> </w:t>
      </w:r>
      <w:r w:rsidRPr="00070E63">
        <w:t xml:space="preserve"> с использованием применяемых в судостроении технологий</w:t>
      </w:r>
    </w:p>
    <w:p w:rsidR="007F69C1" w:rsidRPr="00070E63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График изготовления </w:t>
      </w:r>
      <w:r w:rsidR="003D17AF">
        <w:rPr>
          <w:bCs/>
        </w:rPr>
        <w:t xml:space="preserve"> </w:t>
      </w:r>
      <w:proofErr w:type="spellStart"/>
      <w:r w:rsidR="003D17AF">
        <w:rPr>
          <w:bCs/>
        </w:rPr>
        <w:t>армоблока</w:t>
      </w:r>
      <w:proofErr w:type="spellEnd"/>
      <w:r w:rsidRPr="00070E63">
        <w:t xml:space="preserve"> в условиях специализированного участка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824DA8">
        <w:t xml:space="preserve">График изготовления комплекта </w:t>
      </w:r>
      <w:proofErr w:type="spellStart"/>
      <w:r>
        <w:rPr>
          <w:bCs/>
        </w:rPr>
        <w:t>армоблоков</w:t>
      </w:r>
      <w:proofErr w:type="spellEnd"/>
      <w:r>
        <w:t xml:space="preserve"> </w:t>
      </w:r>
      <w:r w:rsidRPr="00824DA8">
        <w:t>в условиях специализированного участка</w:t>
      </w: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3.  Объем и  характеристики представленной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D228BF">
      <w:pPr>
        <w:pStyle w:val="a3"/>
        <w:tabs>
          <w:tab w:val="left" w:pos="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Основные технические требования к рабочей конструкторской документации на изготовление  армоблоков</w:t>
      </w:r>
      <w:r>
        <w:rPr>
          <w:noProof/>
        </w:rPr>
        <w:t xml:space="preserve">.  </w:t>
      </w:r>
      <w:r w:rsidRPr="00A14745">
        <w:rPr>
          <w:noProof/>
        </w:rPr>
        <w:t>Основные принципиальные положения решения задачи разбивки сооружения на армоблоки</w:t>
      </w:r>
      <w:r>
        <w:rPr>
          <w:noProof/>
        </w:rPr>
        <w:t>.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Основные технические требования к рабочей конструкторской документации на изготовление армоблоков</w:t>
      </w:r>
      <w:r>
        <w:rPr>
          <w:noProof/>
        </w:rPr>
        <w:t>.</w:t>
      </w:r>
    </w:p>
    <w:p w:rsidR="007F69C1" w:rsidRDefault="007F69C1" w:rsidP="00D228BF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Анализ технологии изготовления корпусных конструкций в судостроении и возможностей ее применения при изготовлении арматурных изделий в строительстве</w:t>
      </w:r>
      <w:r>
        <w:rPr>
          <w:noProof/>
        </w:rPr>
        <w:t xml:space="preserve">. 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Сравнительный анализ требований нормативной документации к точности изготовления арматуры железобетонных строительных конструкций и корпусных конструкций в судостроительной промышленности</w:t>
      </w:r>
      <w:r>
        <w:rPr>
          <w:noProof/>
        </w:rPr>
        <w:t xml:space="preserve">. </w:t>
      </w:r>
      <w:r w:rsidRPr="001A0775">
        <w:rPr>
          <w:noProof/>
        </w:rPr>
        <w:t xml:space="preserve"> </w:t>
      </w:r>
      <w:r w:rsidRPr="00A14745">
        <w:rPr>
          <w:noProof/>
        </w:rPr>
        <w:t>Универсальная и специализированная технологическая оснастка</w:t>
      </w:r>
      <w:r>
        <w:rPr>
          <w:noProof/>
        </w:rPr>
        <w:t>.</w:t>
      </w:r>
    </w:p>
    <w:p w:rsidR="007F69C1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1A0775">
        <w:rPr>
          <w:noProof/>
        </w:rPr>
        <w:t>Общие положения принципиальной технологии изготовления армоблоков</w:t>
      </w:r>
      <w:r>
        <w:rPr>
          <w:noProof/>
        </w:rPr>
        <w:t xml:space="preserve">. </w:t>
      </w:r>
      <w:r w:rsidRPr="00A14745">
        <w:rPr>
          <w:noProof/>
        </w:rPr>
        <w:t>Структура специализированного участка изготовления армоблоков</w:t>
      </w:r>
      <w:r>
        <w:rPr>
          <w:noProof/>
        </w:rPr>
        <w:t>.</w:t>
      </w:r>
      <w:r w:rsidRPr="001A0775">
        <w:rPr>
          <w:noProof/>
        </w:rPr>
        <w:t xml:space="preserve"> </w:t>
      </w:r>
      <w:r w:rsidRPr="00A14745">
        <w:rPr>
          <w:noProof/>
        </w:rPr>
        <w:t>Технологическая документ</w:t>
      </w:r>
      <w:r>
        <w:rPr>
          <w:noProof/>
        </w:rPr>
        <w:t>ация на изготовление армоблоков - о</w:t>
      </w:r>
      <w:r w:rsidRPr="00A14745">
        <w:rPr>
          <w:noProof/>
        </w:rPr>
        <w:t>сновные положения</w:t>
      </w:r>
      <w:r>
        <w:rPr>
          <w:noProof/>
        </w:rPr>
        <w:t xml:space="preserve">. </w:t>
      </w:r>
      <w:r w:rsidRPr="001A0775">
        <w:rPr>
          <w:noProof/>
        </w:rPr>
        <w:t xml:space="preserve"> </w:t>
      </w:r>
      <w:r w:rsidRPr="00A14745">
        <w:rPr>
          <w:noProof/>
        </w:rPr>
        <w:t>Основные технические требования к оснастке и оборудованию для изготовления армоблоков</w:t>
      </w:r>
    </w:p>
    <w:p w:rsidR="007F69C1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Предварительный сравнительный анализ продолжительности производства арматурных работ по традиционной и предлагаемой технологии</w:t>
      </w:r>
    </w:p>
    <w:p w:rsidR="007F69C1" w:rsidRPr="00072DF2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310D62">
        <w:t xml:space="preserve"> «Перечень оборудования и оснастки специализированного участка изготовления </w:t>
      </w:r>
      <w:proofErr w:type="spellStart"/>
      <w:r w:rsidRPr="00310D62">
        <w:t>армоблоков</w:t>
      </w:r>
      <w:proofErr w:type="spellEnd"/>
      <w:r w:rsidRPr="00310D62">
        <w:t>» разработан</w:t>
      </w:r>
      <w:r>
        <w:t>ный</w:t>
      </w:r>
      <w:r w:rsidRPr="00310D62">
        <w:t xml:space="preserve"> на основе структуры операций и необходимых рабочих мест для изготовления </w:t>
      </w:r>
      <w:proofErr w:type="spellStart"/>
      <w:r w:rsidRPr="00310D62">
        <w:t>армоблоков</w:t>
      </w:r>
      <w:proofErr w:type="spellEnd"/>
    </w:p>
    <w:p w:rsidR="007F69C1" w:rsidRDefault="007F69C1" w:rsidP="00137872">
      <w:pPr>
        <w:pStyle w:val="21"/>
        <w:ind w:left="432" w:firstLine="648"/>
        <w:jc w:val="both"/>
        <w:rPr>
          <w:sz w:val="24"/>
          <w:szCs w:val="24"/>
        </w:rPr>
      </w:pPr>
      <w:r w:rsidRPr="00072DF2">
        <w:rPr>
          <w:sz w:val="24"/>
          <w:szCs w:val="24"/>
        </w:rPr>
        <w:t xml:space="preserve">«Принципиальные технические решения по конструкции технологической оснастки для изготовления и монтажа </w:t>
      </w:r>
      <w:proofErr w:type="spellStart"/>
      <w:r w:rsidRPr="00072DF2">
        <w:rPr>
          <w:sz w:val="24"/>
          <w:szCs w:val="24"/>
        </w:rPr>
        <w:t>армоблоков</w:t>
      </w:r>
      <w:proofErr w:type="spellEnd"/>
      <w:r w:rsidRPr="00072DF2">
        <w:rPr>
          <w:sz w:val="24"/>
          <w:szCs w:val="24"/>
        </w:rPr>
        <w:t>» разработан</w:t>
      </w:r>
      <w:r>
        <w:rPr>
          <w:sz w:val="24"/>
          <w:szCs w:val="24"/>
        </w:rPr>
        <w:t>ные</w:t>
      </w:r>
      <w:r w:rsidRPr="00072DF2">
        <w:rPr>
          <w:sz w:val="24"/>
          <w:szCs w:val="24"/>
        </w:rPr>
        <w:t xml:space="preserve"> на основе </w:t>
      </w:r>
      <w:r w:rsidRPr="00072DF2">
        <w:rPr>
          <w:sz w:val="24"/>
          <w:szCs w:val="24"/>
        </w:rPr>
        <w:lastRenderedPageBreak/>
        <w:t>технических требований к оснастке для изг</w:t>
      </w:r>
      <w:r>
        <w:rPr>
          <w:sz w:val="24"/>
          <w:szCs w:val="24"/>
        </w:rPr>
        <w:t xml:space="preserve">отовления и монтажа </w:t>
      </w:r>
      <w:proofErr w:type="spellStart"/>
      <w:r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>.</w:t>
      </w:r>
      <w:r w:rsidRPr="00D719C7">
        <w:t xml:space="preserve"> </w:t>
      </w:r>
      <w:r w:rsidRPr="00D719C7">
        <w:rPr>
          <w:sz w:val="24"/>
          <w:szCs w:val="24"/>
        </w:rPr>
        <w:t xml:space="preserve">Чертежи эскизного проекта технологической оснастки для изготовления и монтажа </w:t>
      </w:r>
      <w:proofErr w:type="spellStart"/>
      <w:r w:rsidRPr="00D719C7">
        <w:rPr>
          <w:sz w:val="24"/>
          <w:szCs w:val="24"/>
        </w:rPr>
        <w:t>армоблоков</w:t>
      </w:r>
      <w:proofErr w:type="spellEnd"/>
    </w:p>
    <w:p w:rsidR="007F69C1" w:rsidRPr="00072DF2" w:rsidRDefault="007F69C1" w:rsidP="00137872">
      <w:pPr>
        <w:pStyle w:val="21"/>
        <w:ind w:left="432" w:firstLine="64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072DF2">
        <w:rPr>
          <w:sz w:val="24"/>
          <w:szCs w:val="24"/>
        </w:rPr>
        <w:t xml:space="preserve">сновные технические </w:t>
      </w:r>
      <w:r>
        <w:rPr>
          <w:sz w:val="24"/>
          <w:szCs w:val="24"/>
        </w:rPr>
        <w:t>решения по конструкции оснастки</w:t>
      </w:r>
      <w:r w:rsidRPr="00072DF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Start"/>
      <w:r w:rsidRPr="00072DF2">
        <w:rPr>
          <w:sz w:val="24"/>
          <w:szCs w:val="24"/>
        </w:rPr>
        <w:t>Для повышения иллюстративности представленных данных в настоящий документ включены наряду с видами в проекции на основные плоскости</w:t>
      </w:r>
      <w:proofErr w:type="gramEnd"/>
      <w:r w:rsidRPr="00072DF2">
        <w:rPr>
          <w:sz w:val="24"/>
          <w:szCs w:val="24"/>
        </w:rPr>
        <w:t xml:space="preserve"> или вместо них изометрические виды соответствующих объектов и необходимые пояснения</w:t>
      </w:r>
      <w:r w:rsidRPr="00072DF2">
        <w:rPr>
          <w:rFonts w:ascii="Arial" w:hAnsi="Arial"/>
        </w:rPr>
        <w:t>.</w:t>
      </w:r>
    </w:p>
    <w:p w:rsidR="007F69C1" w:rsidRPr="006131FC" w:rsidRDefault="007F69C1" w:rsidP="00137872">
      <w:pPr>
        <w:pStyle w:val="21"/>
        <w:ind w:left="432" w:firstLine="648"/>
        <w:jc w:val="both"/>
      </w:pPr>
      <w:r w:rsidRPr="00072DF2">
        <w:rPr>
          <w:sz w:val="24"/>
          <w:szCs w:val="24"/>
        </w:rPr>
        <w:t xml:space="preserve">Типовая схема специализированного участка изготовления </w:t>
      </w:r>
      <w:proofErr w:type="spellStart"/>
      <w:r w:rsidRPr="00072DF2"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>.</w:t>
      </w:r>
    </w:p>
    <w:p w:rsidR="007F69C1" w:rsidRDefault="007F69C1" w:rsidP="00137872">
      <w:pPr>
        <w:pStyle w:val="21"/>
        <w:ind w:left="432" w:firstLine="648"/>
        <w:rPr>
          <w:sz w:val="24"/>
          <w:szCs w:val="24"/>
        </w:rPr>
      </w:pPr>
      <w:r w:rsidRPr="006131FC">
        <w:rPr>
          <w:sz w:val="24"/>
          <w:szCs w:val="24"/>
        </w:rPr>
        <w:t xml:space="preserve">Технологический процесс  изготовления в заводских условиях крупноразмерных пространственных </w:t>
      </w:r>
      <w:proofErr w:type="spellStart"/>
      <w:r w:rsidRPr="006131FC">
        <w:rPr>
          <w:sz w:val="24"/>
          <w:szCs w:val="24"/>
        </w:rPr>
        <w:t>армоблоков</w:t>
      </w:r>
      <w:proofErr w:type="spellEnd"/>
      <w:r w:rsidRPr="006131FC">
        <w:rPr>
          <w:sz w:val="24"/>
          <w:szCs w:val="24"/>
        </w:rPr>
        <w:t xml:space="preserve"> с использованием применяемых в судостроении технологий</w:t>
      </w:r>
      <w:r>
        <w:rPr>
          <w:sz w:val="24"/>
          <w:szCs w:val="24"/>
        </w:rPr>
        <w:t>.</w:t>
      </w:r>
      <w:r w:rsidRPr="006131FC">
        <w:rPr>
          <w:sz w:val="24"/>
          <w:szCs w:val="24"/>
        </w:rPr>
        <w:t xml:space="preserve"> </w:t>
      </w:r>
      <w:r w:rsidRPr="006131FC">
        <w:rPr>
          <w:noProof/>
          <w:sz w:val="24"/>
          <w:szCs w:val="24"/>
        </w:rPr>
        <w:t>Требования к персоналу Требования к деталям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Общие указания по сборке конструкций армоблоков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Общие указания по сварке конструкций армоблоков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мелких изделий металлоконструкции армоблока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узлов поддерживающих каркасов и других металлоконструкций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узла полотна облицовки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и приварка ребер жесткости на полотно облицовки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в объем </w:t>
      </w:r>
      <w:r>
        <w:rPr>
          <w:noProof/>
          <w:sz w:val="24"/>
          <w:szCs w:val="24"/>
        </w:rPr>
        <w:t>сборочных единиц</w:t>
      </w:r>
      <w:r w:rsidRPr="006131FC">
        <w:rPr>
          <w:noProof/>
          <w:sz w:val="24"/>
          <w:szCs w:val="24"/>
        </w:rPr>
        <w:t>, расположенных на внутренних радиусах армоблока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в объем </w:t>
      </w:r>
      <w:r>
        <w:rPr>
          <w:noProof/>
          <w:sz w:val="24"/>
          <w:szCs w:val="24"/>
        </w:rPr>
        <w:t>сборочных единиц</w:t>
      </w:r>
      <w:r w:rsidRPr="006131FC">
        <w:rPr>
          <w:noProof/>
          <w:sz w:val="24"/>
          <w:szCs w:val="24"/>
        </w:rPr>
        <w:t>, расположенных на наружных радиусах армоблока</w:t>
      </w:r>
      <w:r>
        <w:rPr>
          <w:noProof/>
          <w:sz w:val="24"/>
          <w:szCs w:val="24"/>
        </w:rPr>
        <w:t xml:space="preserve">. </w:t>
      </w:r>
      <w:r w:rsidRPr="006131FC">
        <w:rPr>
          <w:noProof/>
          <w:sz w:val="24"/>
          <w:szCs w:val="24"/>
        </w:rPr>
        <w:t xml:space="preserve"> Отгрузка продукции</w:t>
      </w:r>
      <w:r>
        <w:rPr>
          <w:noProof/>
          <w:sz w:val="24"/>
          <w:szCs w:val="24"/>
        </w:rPr>
        <w:t>.</w:t>
      </w:r>
      <w:r w:rsidRPr="009D20FB">
        <w:rPr>
          <w:rFonts w:cs="Arial"/>
          <w:noProof/>
          <w:szCs w:val="28"/>
        </w:rPr>
        <w:t xml:space="preserve"> </w:t>
      </w:r>
      <w:r w:rsidRPr="009D20FB">
        <w:rPr>
          <w:rFonts w:cs="Arial"/>
          <w:noProof/>
          <w:sz w:val="24"/>
          <w:szCs w:val="24"/>
        </w:rPr>
        <w:t>Требования техники безопасности</w:t>
      </w:r>
      <w:r>
        <w:rPr>
          <w:rFonts w:cs="Arial"/>
          <w:noProof/>
          <w:sz w:val="24"/>
          <w:szCs w:val="24"/>
        </w:rPr>
        <w:t>.</w:t>
      </w:r>
    </w:p>
    <w:p w:rsidR="007F69C1" w:rsidRDefault="002C29D2" w:rsidP="00137872">
      <w:pPr>
        <w:pStyle w:val="21"/>
        <w:ind w:left="432" w:firstLine="648"/>
        <w:rPr>
          <w:sz w:val="24"/>
          <w:szCs w:val="24"/>
        </w:rPr>
      </w:pPr>
      <w:r>
        <w:rPr>
          <w:sz w:val="24"/>
          <w:szCs w:val="24"/>
        </w:rPr>
        <w:t xml:space="preserve">График изготовления индустриальных </w:t>
      </w:r>
      <w:proofErr w:type="spellStart"/>
      <w:r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 xml:space="preserve"> в условиях специализированного участка.</w:t>
      </w:r>
    </w:p>
    <w:p w:rsidR="007F69C1" w:rsidRPr="002D26F0" w:rsidRDefault="007F69C1" w:rsidP="00137872">
      <w:pPr>
        <w:pStyle w:val="31"/>
        <w:ind w:left="432" w:firstLine="648"/>
        <w:rPr>
          <w:sz w:val="24"/>
          <w:szCs w:val="24"/>
        </w:rPr>
      </w:pPr>
      <w:r w:rsidRPr="002D26F0">
        <w:rPr>
          <w:sz w:val="24"/>
          <w:szCs w:val="24"/>
        </w:rPr>
        <w:t xml:space="preserve">График изготовления  комплекта </w:t>
      </w:r>
      <w:proofErr w:type="spellStart"/>
      <w:r w:rsidRPr="002D26F0">
        <w:rPr>
          <w:sz w:val="24"/>
          <w:szCs w:val="24"/>
        </w:rPr>
        <w:t>армоблоков</w:t>
      </w:r>
      <w:proofErr w:type="spellEnd"/>
      <w:r w:rsidRPr="002D26F0">
        <w:rPr>
          <w:sz w:val="24"/>
          <w:szCs w:val="24"/>
        </w:rPr>
        <w:t xml:space="preserve"> цилиндрической части герметичной оболочки в условиях специализированного участка</w:t>
      </w:r>
    </w:p>
    <w:p w:rsidR="007F69C1" w:rsidRPr="00A14745" w:rsidRDefault="007F69C1" w:rsidP="00E077E9">
      <w:pPr>
        <w:rPr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4.  Требования к сроку (периодичности) поставки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1102B4" w:rsidRDefault="002C40A5" w:rsidP="001102B4">
      <w:pPr>
        <w:ind w:firstLine="72"/>
        <w:rPr>
          <w:bCs/>
        </w:rPr>
      </w:pPr>
      <w:r>
        <w:rPr>
          <w:bCs/>
        </w:rPr>
        <w:t>31.08.</w:t>
      </w:r>
      <w:r w:rsidR="007F69C1" w:rsidRPr="001102B4">
        <w:rPr>
          <w:bCs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7F69C1" w:rsidRPr="001102B4">
          <w:rPr>
            <w:bCs/>
          </w:rPr>
          <w:t>2013 г</w:t>
        </w:r>
      </w:smartTag>
      <w:r w:rsidR="007F69C1" w:rsidRPr="001102B4">
        <w:rPr>
          <w:bCs/>
        </w:rPr>
        <w:t>.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5.  Требования к месту и условиям поставки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1102B4">
      <w:r>
        <w:t>Исполнитель передает Заказчику документацию по адресу ОАО «</w:t>
      </w:r>
      <w:proofErr w:type="spellStart"/>
      <w:r>
        <w:t>Атомэнергопроект</w:t>
      </w:r>
      <w:proofErr w:type="spellEnd"/>
      <w:r>
        <w:t xml:space="preserve">», г. Москва, ул. </w:t>
      </w:r>
      <w:proofErr w:type="spellStart"/>
      <w:r>
        <w:t>Бакунинская</w:t>
      </w:r>
      <w:proofErr w:type="spellEnd"/>
      <w:r>
        <w:t>, д.7 стр.1.</w:t>
      </w:r>
    </w:p>
    <w:p w:rsidR="007F69C1" w:rsidRPr="001102B4" w:rsidRDefault="007F69C1" w:rsidP="001102B4"/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6. Требования к комплектации, размерам, упаковке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</w:r>
      <w:r w:rsidRPr="00643420">
        <w:rPr>
          <w:lang w:val="en-US"/>
        </w:rPr>
        <w:t>TIF</w:t>
      </w:r>
      <w:r w:rsidRPr="00643420">
        <w:t xml:space="preserve"> или </w:t>
      </w:r>
      <w:r w:rsidRPr="00643420">
        <w:rPr>
          <w:lang w:val="en-US"/>
        </w:rPr>
        <w:t>PDF</w:t>
      </w:r>
      <w:r w:rsidRPr="00643420">
        <w:t>.</w:t>
      </w: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</w: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>Состав и структура электронной версии отчетной документации должна быть идентична бумажному оригиналу.</w:t>
      </w:r>
      <w:r w:rsidRPr="00643420">
        <w:rPr>
          <w:spacing w:val="-4"/>
        </w:rPr>
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</w:r>
      <w:r w:rsidRPr="00643420">
        <w:t xml:space="preserve"> </w:t>
      </w:r>
    </w:p>
    <w:p w:rsidR="007F69C1" w:rsidRPr="001102B4" w:rsidRDefault="007F69C1" w:rsidP="001102B4">
      <w:pPr>
        <w:ind w:firstLine="72"/>
        <w:rPr>
          <w:bCs/>
        </w:rPr>
      </w:pPr>
    </w:p>
    <w:p w:rsidR="007F69C1" w:rsidRPr="001102B4" w:rsidRDefault="007F69C1" w:rsidP="001102B4">
      <w:pPr>
        <w:ind w:firstLine="72"/>
        <w:rPr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7. Требования к качеству поставляемой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4420E7" w:rsidRDefault="007F69C1" w:rsidP="004420E7">
      <w:pPr>
        <w:ind w:firstLine="709"/>
        <w:rPr>
          <w:bCs/>
        </w:rPr>
      </w:pPr>
      <w:r w:rsidRPr="004420E7">
        <w:rPr>
          <w:bCs/>
        </w:rPr>
        <w:lastRenderedPageBreak/>
        <w:t>Представленная документация  разработана с учетом  требований</w:t>
      </w:r>
      <w:r>
        <w:rPr>
          <w:bCs/>
        </w:rPr>
        <w:t xml:space="preserve"> </w:t>
      </w:r>
      <w:r w:rsidRPr="004420E7">
        <w:rPr>
          <w:bCs/>
        </w:rPr>
        <w:t xml:space="preserve"> нормативных документов</w:t>
      </w:r>
      <w:r>
        <w:rPr>
          <w:bCs/>
        </w:rPr>
        <w:t>:</w:t>
      </w:r>
    </w:p>
    <w:p w:rsidR="007F69C1" w:rsidRDefault="007F69C1" w:rsidP="001102B4">
      <w:pPr>
        <w:ind w:firstLine="72"/>
        <w:rPr>
          <w:bCs/>
          <w:color w:val="FF0000"/>
        </w:rPr>
      </w:pPr>
    </w:p>
    <w:tbl>
      <w:tblPr>
        <w:tblW w:w="936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843"/>
        <w:gridCol w:w="7513"/>
      </w:tblGrid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DB1D8C">
              <w:rPr>
                <w:rFonts w:cs="Times New Roman"/>
                <w:sz w:val="24"/>
                <w:szCs w:val="24"/>
              </w:rPr>
              <w:t>ПиН</w:t>
            </w:r>
            <w:proofErr w:type="spellEnd"/>
            <w:r w:rsidRPr="00DB1D8C">
              <w:rPr>
                <w:rFonts w:cs="Times New Roman"/>
                <w:sz w:val="24"/>
                <w:szCs w:val="24"/>
              </w:rPr>
              <w:t xml:space="preserve"> АЭ-5.6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строительного проектирования АС с реакторами различного типа.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НП-031-01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E87F45">
            <w:pPr>
              <w:pStyle w:val="4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проектирования сейсмостойких атомных станций.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ПНАЭ Г-10-031-92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2.01.07-85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Нагрузки и воздействия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2.03.01-84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right="425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2.03.11-85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Защита строительных конструкций от коррозии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3.03.01-87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Несущие и ограждающие конструкции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5264-80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Ручная дуговая сварка. Соединения сварные. Основные типы. Конструктивные элементы и размеры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Соединения сварные арматуры и закладных изделий железобетонных конструкций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СП-52-101-2003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 без предварительного напряжения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Серия 1.400-15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Унифицированные закладные изделия железобетонных конструкций для крепления технологических коммуникаций и устройств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СНиП 12-01-2004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Организация строительства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5781-82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Сталь горячекатаная для армирования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6727-80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Проволока из низкоуглеродистой стали холоднотянутая для армирования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10884-94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Сталь арматурная </w:t>
            </w:r>
            <w:proofErr w:type="spellStart"/>
            <w:r w:rsidRPr="00C70688">
              <w:t>термомеханически</w:t>
            </w:r>
            <w:proofErr w:type="spellEnd"/>
            <w:r w:rsidRPr="00C70688">
              <w:t xml:space="preserve"> упрочненная для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10922-90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Арматурные и закладные изделия сварные, соединения сварные арматуры и закладных изделий железобетонных конструкций. Общие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pPr>
              <w:rPr>
                <w:snapToGrid w:val="0"/>
                <w:color w:val="000000"/>
              </w:rPr>
            </w:pPr>
            <w:r w:rsidRPr="00C70688">
              <w:t>ПБ 10-382-00</w:t>
            </w:r>
            <w:r w:rsidRPr="00C70688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pPr>
              <w:rPr>
                <w:snapToGrid w:val="0"/>
                <w:color w:val="000000"/>
              </w:rPr>
            </w:pPr>
            <w:r w:rsidRPr="00C70688">
              <w:rPr>
                <w:snapToGrid w:val="0"/>
                <w:color w:val="000000"/>
              </w:rPr>
              <w:t>Правила устройства и безопасной эксплуатации грузоподъемных кранов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Соединения сварные арматуры и закладных изделий железобетонных конструкций. Типы, конструкция и размеры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17625-83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Конструкции и изделия железобетонные. Радиационный метод определения толщины защитного слоя бетона, размеров и расположения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22904-93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23858-79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Соединения сварные стыковые и тавровые арматуры железобетонных конструкций. Ультразвуковые методы контроля качества. Правила приемки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Р 54257-2010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Надежность строительных конструкций и оснований. Основные положения и требования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2246-70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Проволока стальная сварочная.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5521-93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Прокат стальной для судостроения. Технические условия.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24297-87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Входной контроль продукции. Основные положения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ГОСТ 25573-82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Стропы грузовые канатные для строительства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ОСТ 5.2312-79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Скобы такелажные.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ОСТ5. 9092-91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стальных судов. Основные положения  по технологии изготовления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5.9613-84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судов. Проверочные работы при изготовлении  на построечном месте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lastRenderedPageBreak/>
              <w:t>ОСТ 5.9079-80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Деформации местные сварных корпусных конструкций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РД 5.1111-79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 и кораблей. Основные требования к средствам и методам измерений линейных и угловых размеров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5.9914-92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pPr>
              <w:ind w:left="-677"/>
            </w:pPr>
            <w:r w:rsidRPr="00C70688">
              <w:t>Корпуса стальных надводных судов. Типовые технологические процессы изготовления корпусов судов на стапеле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ОСТ5Р.1093-93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Соединения сварные стальных судовых конструкций надводных судов. Правила контроля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5.9652-76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Строжка тепловая конструкционных сталей для судостроения. Типовой технологический процесс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5.9324-89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Комплексная система контроля качества корпуса металлических судов. Точность изготовления узлов и секций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5.9912-83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стальных надводных судов. Типовые технологические процессы изготовления узлов и секций корпуса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РД5. 95079-91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Изготовление  стальных деталей корпусов металлических судов</w:t>
            </w:r>
          </w:p>
        </w:tc>
      </w:tr>
      <w:tr w:rsidR="007F69C1" w:rsidRPr="00C70688" w:rsidTr="008C762C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853" w:type="dxa"/>
            <w:gridSpan w:val="2"/>
            <w:shd w:val="clear" w:color="auto" w:fill="FFFFFF"/>
          </w:tcPr>
          <w:p w:rsidR="007F69C1" w:rsidRPr="00C70688" w:rsidRDefault="007F69C1" w:rsidP="008C762C">
            <w:r w:rsidRPr="00C70688">
              <w:t>РД5Р.9091-2002</w:t>
            </w:r>
            <w:r w:rsidRPr="00C70688">
              <w:rPr>
                <w:lang w:val="en-US"/>
              </w:rPr>
              <w:t xml:space="preserve"> </w:t>
            </w:r>
          </w:p>
          <w:p w:rsidR="007F69C1" w:rsidRPr="00C70688" w:rsidRDefault="007F69C1" w:rsidP="008C762C"/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судов. Технические требования к изготовлению стальных деталей</w:t>
            </w:r>
          </w:p>
        </w:tc>
      </w:tr>
      <w:tr w:rsidR="007F69C1" w:rsidRPr="00C70688" w:rsidTr="008C762C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853" w:type="dxa"/>
            <w:gridSpan w:val="2"/>
            <w:shd w:val="clear" w:color="auto" w:fill="FFFFFF"/>
          </w:tcPr>
          <w:p w:rsidR="007F69C1" w:rsidRPr="00C70688" w:rsidRDefault="007F69C1" w:rsidP="008C762C">
            <w:r w:rsidRPr="00C70688">
              <w:t xml:space="preserve">ТУ 5800-012-56294930-2007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Соединения строительной арматуры механические с использованием муфт производства </w:t>
            </w:r>
            <w:r w:rsidRPr="00C70688">
              <w:rPr>
                <w:lang w:val="en-US"/>
              </w:rPr>
              <w:t>Ancon</w:t>
            </w:r>
            <w:r w:rsidRPr="00C70688">
              <w:t xml:space="preserve"> </w:t>
            </w:r>
            <w:r w:rsidRPr="00C70688">
              <w:rPr>
                <w:lang w:val="en-US"/>
              </w:rPr>
              <w:t>Building</w:t>
            </w:r>
            <w:r w:rsidRPr="00C70688">
              <w:t xml:space="preserve"> </w:t>
            </w:r>
            <w:r w:rsidRPr="00C70688">
              <w:rPr>
                <w:lang w:val="en-US"/>
              </w:rPr>
              <w:t>Products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РД ЭО 0657-2006  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Положение по применению механических соединений арматуры для железобетонных конструкций зданий и сооружений атомных станций</w:t>
            </w:r>
          </w:p>
        </w:tc>
      </w:tr>
    </w:tbl>
    <w:p w:rsidR="00F85045" w:rsidRPr="00245FA0" w:rsidRDefault="00F85045" w:rsidP="00F85045">
      <w:pPr>
        <w:rPr>
          <w:bCs/>
        </w:rPr>
      </w:pPr>
      <w:r>
        <w:rPr>
          <w:bCs/>
        </w:rPr>
        <w:t xml:space="preserve">ТУ 14-1-5596-2010 Прокат </w:t>
      </w:r>
      <w:proofErr w:type="spellStart"/>
      <w:r>
        <w:rPr>
          <w:bCs/>
        </w:rPr>
        <w:t>термомеханически</w:t>
      </w:r>
      <w:proofErr w:type="spellEnd"/>
      <w:r>
        <w:rPr>
          <w:bCs/>
        </w:rPr>
        <w:t xml:space="preserve"> упрочненный класса А600С для                    </w:t>
      </w:r>
    </w:p>
    <w:p w:rsidR="00F85045" w:rsidRPr="001102B4" w:rsidRDefault="00F85045" w:rsidP="00F85045">
      <w:pPr>
        <w:ind w:firstLine="72"/>
        <w:rPr>
          <w:bCs/>
          <w:color w:val="FF0000"/>
        </w:rPr>
      </w:pPr>
      <w:r>
        <w:rPr>
          <w:bCs/>
          <w:color w:val="FF0000"/>
        </w:rPr>
        <w:t xml:space="preserve">                                 </w:t>
      </w:r>
      <w:r>
        <w:rPr>
          <w:bCs/>
        </w:rPr>
        <w:t>армирования железобетонных конструкций</w:t>
      </w:r>
      <w:r>
        <w:rPr>
          <w:bCs/>
          <w:color w:val="FF0000"/>
        </w:rPr>
        <w:t xml:space="preserve">    </w:t>
      </w:r>
    </w:p>
    <w:p w:rsidR="007F69C1" w:rsidRDefault="007F69C1" w:rsidP="00787A37">
      <w:pPr>
        <w:rPr>
          <w:b/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8.  Требования к результатам работ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4420E7" w:rsidRDefault="007F69C1" w:rsidP="001102B4">
      <w:pPr>
        <w:pStyle w:val="a5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4420E7">
        <w:rPr>
          <w:rFonts w:ascii="Times New Roman" w:hAnsi="Times New Roman"/>
          <w:sz w:val="24"/>
          <w:szCs w:val="24"/>
        </w:rPr>
        <w:t xml:space="preserve">Разработанный  </w:t>
      </w:r>
      <w:r w:rsidRPr="004420E7">
        <w:rPr>
          <w:rFonts w:ascii="Times New Roman" w:hAnsi="Times New Roman"/>
          <w:bCs/>
          <w:sz w:val="24"/>
          <w:szCs w:val="24"/>
        </w:rPr>
        <w:t>Комплект документации на технологический процесс индустриального изготовления типовых строительных конструкций</w:t>
      </w:r>
      <w:r w:rsidRPr="004420E7">
        <w:rPr>
          <w:rFonts w:ascii="Times New Roman" w:hAnsi="Times New Roman"/>
          <w:sz w:val="24"/>
          <w:szCs w:val="24"/>
        </w:rPr>
        <w:t xml:space="preserve"> должен интегрироваться в проект АЭС на этапе разработки строительно-монтажных технологий и проектов производства работ (ППР).</w:t>
      </w:r>
    </w:p>
    <w:p w:rsidR="007F69C1" w:rsidRDefault="007F69C1" w:rsidP="00787A37">
      <w:pPr>
        <w:rPr>
          <w:b/>
          <w:bCs/>
        </w:rPr>
      </w:pPr>
    </w:p>
    <w:p w:rsidR="007F69C1" w:rsidRDefault="007F69C1" w:rsidP="00787A37">
      <w:pPr>
        <w:ind w:firstLine="72"/>
        <w:jc w:val="center"/>
        <w:rPr>
          <w:i/>
          <w:iCs/>
        </w:rPr>
      </w:pPr>
      <w:r>
        <w:rPr>
          <w:b/>
          <w:bCs/>
        </w:rPr>
        <w:t xml:space="preserve">9. Требования к объему предоставления гарантий качества продукции, к обслуживанию продукции, к расходам на эксплуатацию продукции </w:t>
      </w:r>
    </w:p>
    <w:p w:rsidR="007F69C1" w:rsidRDefault="007F69C1" w:rsidP="001102B4">
      <w:pPr>
        <w:ind w:firstLine="720"/>
        <w:jc w:val="both"/>
        <w:rPr>
          <w:bCs/>
        </w:rPr>
      </w:pPr>
    </w:p>
    <w:p w:rsidR="007F69C1" w:rsidRPr="008C2225" w:rsidRDefault="007F69C1" w:rsidP="001102B4">
      <w:pPr>
        <w:ind w:firstLine="720"/>
        <w:jc w:val="both"/>
        <w:rPr>
          <w:bCs/>
        </w:rPr>
      </w:pPr>
      <w:r w:rsidRPr="00643420">
        <w:rPr>
          <w:bCs/>
        </w:rPr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7F69C1" w:rsidRPr="001102B4" w:rsidRDefault="007F69C1" w:rsidP="001102B4">
      <w:pPr>
        <w:ind w:firstLine="72"/>
        <w:rPr>
          <w:bCs/>
        </w:rPr>
      </w:pPr>
    </w:p>
    <w:p w:rsidR="007F69C1" w:rsidRDefault="007F69C1" w:rsidP="00787A37">
      <w:pPr>
        <w:snapToGrid w:val="0"/>
        <w:ind w:firstLine="540"/>
        <w:jc w:val="center"/>
        <w:rPr>
          <w:b/>
          <w:bCs/>
        </w:rPr>
      </w:pPr>
      <w:bookmarkStart w:id="0" w:name="_GoBack"/>
      <w:bookmarkEnd w:id="0"/>
    </w:p>
    <w:sectPr w:rsidR="007F69C1" w:rsidSect="002D26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BA1" w:rsidRDefault="00963BA1" w:rsidP="00A14745">
      <w:r>
        <w:separator/>
      </w:r>
    </w:p>
  </w:endnote>
  <w:endnote w:type="continuationSeparator" w:id="0">
    <w:p w:rsidR="00963BA1" w:rsidRDefault="00963BA1" w:rsidP="00A1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BA1" w:rsidRDefault="00963BA1" w:rsidP="00A14745">
      <w:r>
        <w:separator/>
      </w:r>
    </w:p>
  </w:footnote>
  <w:footnote w:type="continuationSeparator" w:id="0">
    <w:p w:rsidR="00963BA1" w:rsidRDefault="00963BA1" w:rsidP="00A1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66E7E"/>
    <w:multiLevelType w:val="singleLevel"/>
    <w:tmpl w:val="647C4392"/>
    <w:lvl w:ilvl="0">
      <w:start w:val="9"/>
      <w:numFmt w:val="bullet"/>
      <w:lvlText w:val="-"/>
      <w:lvlJc w:val="left"/>
      <w:pPr>
        <w:tabs>
          <w:tab w:val="num" w:pos="1409"/>
        </w:tabs>
        <w:ind w:left="1409" w:hanging="405"/>
      </w:pPr>
      <w:rPr>
        <w:rFonts w:ascii="Times New Roman" w:hAnsi="Times New Roman" w:hint="default"/>
      </w:rPr>
    </w:lvl>
  </w:abstractNum>
  <w:abstractNum w:abstractNumId="1">
    <w:nsid w:val="74E701AC"/>
    <w:multiLevelType w:val="hybridMultilevel"/>
    <w:tmpl w:val="9FC03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9421CD"/>
    <w:multiLevelType w:val="hybridMultilevel"/>
    <w:tmpl w:val="E7BCD2D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A37"/>
    <w:rsid w:val="00070E63"/>
    <w:rsid w:val="00072DF2"/>
    <w:rsid w:val="000937AC"/>
    <w:rsid w:val="001102B4"/>
    <w:rsid w:val="00137872"/>
    <w:rsid w:val="001525D4"/>
    <w:rsid w:val="001A0775"/>
    <w:rsid w:val="002C29D2"/>
    <w:rsid w:val="002C40A5"/>
    <w:rsid w:val="002D26F0"/>
    <w:rsid w:val="002E5529"/>
    <w:rsid w:val="00310D62"/>
    <w:rsid w:val="00322F3F"/>
    <w:rsid w:val="0036316D"/>
    <w:rsid w:val="003D17AF"/>
    <w:rsid w:val="003E5B89"/>
    <w:rsid w:val="00440471"/>
    <w:rsid w:val="004420E7"/>
    <w:rsid w:val="00496580"/>
    <w:rsid w:val="00531AE4"/>
    <w:rsid w:val="00547C6A"/>
    <w:rsid w:val="006131FC"/>
    <w:rsid w:val="00643420"/>
    <w:rsid w:val="00657886"/>
    <w:rsid w:val="0073195B"/>
    <w:rsid w:val="00737E90"/>
    <w:rsid w:val="00753053"/>
    <w:rsid w:val="007626E5"/>
    <w:rsid w:val="00771539"/>
    <w:rsid w:val="00787A37"/>
    <w:rsid w:val="007C1B3A"/>
    <w:rsid w:val="007F69C1"/>
    <w:rsid w:val="007F6C33"/>
    <w:rsid w:val="0080495B"/>
    <w:rsid w:val="00824DA8"/>
    <w:rsid w:val="0083195D"/>
    <w:rsid w:val="008C2225"/>
    <w:rsid w:val="008C762C"/>
    <w:rsid w:val="009404AE"/>
    <w:rsid w:val="00963BA1"/>
    <w:rsid w:val="009A13C9"/>
    <w:rsid w:val="009A666D"/>
    <w:rsid w:val="009D0028"/>
    <w:rsid w:val="009D20FB"/>
    <w:rsid w:val="00A14745"/>
    <w:rsid w:val="00A529AC"/>
    <w:rsid w:val="00A96E53"/>
    <w:rsid w:val="00AB0FAA"/>
    <w:rsid w:val="00AF35B7"/>
    <w:rsid w:val="00B81607"/>
    <w:rsid w:val="00B937BD"/>
    <w:rsid w:val="00BA055F"/>
    <w:rsid w:val="00BD1FAC"/>
    <w:rsid w:val="00C70688"/>
    <w:rsid w:val="00D228BF"/>
    <w:rsid w:val="00D529D5"/>
    <w:rsid w:val="00D66ACB"/>
    <w:rsid w:val="00D719C7"/>
    <w:rsid w:val="00D90086"/>
    <w:rsid w:val="00DB1D8C"/>
    <w:rsid w:val="00DC6CB7"/>
    <w:rsid w:val="00E01BDE"/>
    <w:rsid w:val="00E077E9"/>
    <w:rsid w:val="00E10EA3"/>
    <w:rsid w:val="00E24624"/>
    <w:rsid w:val="00E4049B"/>
    <w:rsid w:val="00E675E4"/>
    <w:rsid w:val="00E85DA1"/>
    <w:rsid w:val="00E87F45"/>
    <w:rsid w:val="00EA2525"/>
    <w:rsid w:val="00EC7235"/>
    <w:rsid w:val="00ED1564"/>
    <w:rsid w:val="00EE4ED2"/>
    <w:rsid w:val="00F85045"/>
    <w:rsid w:val="00FB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3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7A37"/>
    <w:pPr>
      <w:ind w:left="720"/>
      <w:contextualSpacing/>
    </w:pPr>
  </w:style>
  <w:style w:type="paragraph" w:styleId="a4">
    <w:name w:val="Normal (Web)"/>
    <w:basedOn w:val="a"/>
    <w:uiPriority w:val="99"/>
    <w:rsid w:val="000937AC"/>
    <w:pPr>
      <w:spacing w:before="100" w:beforeAutospacing="1" w:after="100" w:afterAutospacing="1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0937AC"/>
    <w:pPr>
      <w:suppressAutoHyphens/>
      <w:ind w:firstLine="720"/>
    </w:pPr>
    <w:rPr>
      <w:rFonts w:eastAsia="Times New Roman"/>
      <w:sz w:val="28"/>
      <w:szCs w:val="20"/>
      <w:lang w:eastAsia="ar-SA"/>
    </w:rPr>
  </w:style>
  <w:style w:type="paragraph" w:styleId="a5">
    <w:name w:val="Body Text Indent"/>
    <w:basedOn w:val="a"/>
    <w:link w:val="a6"/>
    <w:uiPriority w:val="99"/>
    <w:rsid w:val="001102B4"/>
    <w:pPr>
      <w:spacing w:after="120" w:line="276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102B4"/>
    <w:rPr>
      <w:rFonts w:ascii="Calibri" w:hAnsi="Calibri" w:cs="Times New Roman"/>
      <w:lang w:eastAsia="ru-RU"/>
    </w:rPr>
  </w:style>
  <w:style w:type="paragraph" w:styleId="1">
    <w:name w:val="toc 1"/>
    <w:basedOn w:val="a"/>
    <w:next w:val="a"/>
    <w:autoRedefine/>
    <w:uiPriority w:val="99"/>
    <w:semiHidden/>
    <w:rsid w:val="006131FC"/>
    <w:pPr>
      <w:keepLines/>
      <w:widowControl w:val="0"/>
      <w:tabs>
        <w:tab w:val="left" w:pos="400"/>
        <w:tab w:val="right" w:leader="dot" w:pos="14254"/>
      </w:tabs>
      <w:suppressAutoHyphens/>
      <w:spacing w:before="120" w:after="120"/>
      <w:ind w:right="567"/>
    </w:pPr>
    <w:rPr>
      <w:rFonts w:eastAsia="Times New Roman"/>
      <w:lang w:eastAsia="ar-SA"/>
    </w:rPr>
  </w:style>
  <w:style w:type="paragraph" w:styleId="2">
    <w:name w:val="toc 2"/>
    <w:basedOn w:val="a"/>
    <w:next w:val="a"/>
    <w:autoRedefine/>
    <w:uiPriority w:val="99"/>
    <w:semiHidden/>
    <w:rsid w:val="00A14745"/>
    <w:pPr>
      <w:suppressAutoHyphens/>
      <w:ind w:left="200"/>
    </w:pPr>
    <w:rPr>
      <w:rFonts w:eastAsia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rsid w:val="00A147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1474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A147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1474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072DF2"/>
    <w:pPr>
      <w:suppressAutoHyphens/>
    </w:pPr>
    <w:rPr>
      <w:rFonts w:eastAsia="Times New Roman"/>
      <w:sz w:val="28"/>
      <w:szCs w:val="20"/>
    </w:rPr>
  </w:style>
  <w:style w:type="character" w:styleId="ab">
    <w:name w:val="page number"/>
    <w:basedOn w:val="a0"/>
    <w:uiPriority w:val="99"/>
    <w:rsid w:val="00D66ACB"/>
    <w:rPr>
      <w:rFonts w:cs="Times New Roman"/>
    </w:rPr>
  </w:style>
  <w:style w:type="paragraph" w:customStyle="1" w:styleId="4">
    <w:name w:val="Основной текст4"/>
    <w:basedOn w:val="a"/>
    <w:uiPriority w:val="99"/>
    <w:rsid w:val="002D26F0"/>
    <w:pPr>
      <w:shd w:val="clear" w:color="auto" w:fill="FFFFFF"/>
      <w:suppressAutoHyphens/>
      <w:spacing w:line="240" w:lineRule="atLeast"/>
      <w:ind w:hanging="360"/>
    </w:pPr>
    <w:rPr>
      <w:rFonts w:eastAsia="Times New Roman" w:cs="Trebuchet MS"/>
      <w:kern w:val="1"/>
      <w:sz w:val="23"/>
      <w:szCs w:val="23"/>
      <w:lang w:eastAsia="hi-IN" w:bidi="hi-IN"/>
    </w:rPr>
  </w:style>
  <w:style w:type="paragraph" w:styleId="ac">
    <w:name w:val="Balloon Text"/>
    <w:basedOn w:val="a"/>
    <w:link w:val="ad"/>
    <w:uiPriority w:val="99"/>
    <w:semiHidden/>
    <w:rsid w:val="0044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4049B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1478</Words>
  <Characters>8427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Лукашова Екатерина Александровна</cp:lastModifiedBy>
  <cp:revision>6</cp:revision>
  <cp:lastPrinted>2012-10-15T05:22:00Z</cp:lastPrinted>
  <dcterms:created xsi:type="dcterms:W3CDTF">2013-05-17T06:41:00Z</dcterms:created>
  <dcterms:modified xsi:type="dcterms:W3CDTF">2013-07-09T09:19:00Z</dcterms:modified>
</cp:coreProperties>
</file>